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9B790" w14:textId="77777777" w:rsidR="00D85DD5" w:rsidRDefault="00D85DD5" w:rsidP="00D85DD5">
      <w:pPr>
        <w:jc w:val="center"/>
        <w:rPr>
          <w:rFonts w:cs="Times New Roman"/>
          <w:i/>
          <w:iCs/>
        </w:rPr>
      </w:pPr>
      <w:bookmarkStart w:id="0" w:name="_Hlk148096330"/>
      <w:r>
        <w:rPr>
          <w:rFonts w:ascii="Cambria" w:hAnsi="Cambria" w:cs="Times New Roman"/>
          <w:i/>
          <w:sz w:val="28"/>
          <w:szCs w:val="28"/>
        </w:rPr>
        <w:t>Proces-verbal de evaluare/reevaluare a Regulilor de bună practică farmaceutică</w:t>
      </w:r>
    </w:p>
    <w:p w14:paraId="0743FCB6" w14:textId="77777777" w:rsidR="00D85DD5" w:rsidRDefault="00D85DD5" w:rsidP="00D85DD5">
      <w:pPr>
        <w:tabs>
          <w:tab w:val="left" w:pos="2410"/>
        </w:tabs>
        <w:jc w:val="center"/>
        <w:rPr>
          <w:rFonts w:ascii="Cambria" w:hAnsi="Cambria" w:cs="Times New Roman"/>
          <w:i/>
          <w:sz w:val="24"/>
          <w:szCs w:val="24"/>
        </w:rPr>
      </w:pPr>
      <w:r>
        <w:rPr>
          <w:rFonts w:cs="Times New Roman"/>
          <w:i/>
          <w:iCs/>
        </w:rPr>
        <w:t>Nr. _______ din data de _______________</w:t>
      </w:r>
    </w:p>
    <w:p w14:paraId="56428D16" w14:textId="77777777" w:rsidR="00D85DD5" w:rsidRDefault="00D85DD5" w:rsidP="00D85DD5">
      <w:pPr>
        <w:tabs>
          <w:tab w:val="left" w:pos="0"/>
          <w:tab w:val="left" w:pos="142"/>
        </w:tabs>
        <w:jc w:val="both"/>
        <w:rPr>
          <w:rFonts w:ascii="Cambria" w:hAnsi="Cambria" w:cs="Times New Roman"/>
          <w:i/>
          <w:sz w:val="24"/>
          <w:szCs w:val="24"/>
        </w:rPr>
      </w:pPr>
      <w:proofErr w:type="spellStart"/>
      <w:r>
        <w:rPr>
          <w:rFonts w:ascii="Cambria" w:hAnsi="Cambria" w:cs="Times New Roman"/>
          <w:i/>
          <w:sz w:val="24"/>
          <w:szCs w:val="24"/>
        </w:rPr>
        <w:t>Subsemnaţii</w:t>
      </w:r>
      <w:proofErr w:type="spellEnd"/>
      <w:r>
        <w:rPr>
          <w:rFonts w:ascii="Cambria" w:hAnsi="Cambria" w:cs="Times New Roman"/>
          <w:i/>
          <w:sz w:val="24"/>
          <w:szCs w:val="24"/>
        </w:rPr>
        <w:t>: Farm.______________________________________________</w:t>
      </w:r>
    </w:p>
    <w:p w14:paraId="522B5CF5" w14:textId="77777777" w:rsidR="00D85DD5" w:rsidRDefault="00D85DD5" w:rsidP="00D85DD5">
      <w:pPr>
        <w:tabs>
          <w:tab w:val="left" w:pos="0"/>
          <w:tab w:val="left" w:pos="142"/>
        </w:tabs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                         Farm. ______________________________________________,</w:t>
      </w:r>
    </w:p>
    <w:p w14:paraId="649A0648" w14:textId="6DC2FC0B" w:rsidR="00D85DD5" w:rsidRDefault="00D85DD5" w:rsidP="00D85DD5">
      <w:pPr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 membri ai Comisiei de evaluare a Regulilor de bună practică farmaceutică, din cadrul Colegiului </w:t>
      </w:r>
      <w:proofErr w:type="spellStart"/>
      <w:r>
        <w:rPr>
          <w:rFonts w:ascii="Cambria" w:hAnsi="Cambria" w:cs="Times New Roman"/>
          <w:i/>
          <w:sz w:val="24"/>
          <w:szCs w:val="24"/>
        </w:rPr>
        <w:t>Farmaciştilor</w:t>
      </w:r>
      <w:proofErr w:type="spellEnd"/>
      <w:r>
        <w:rPr>
          <w:rFonts w:ascii="Cambria" w:hAnsi="Cambria" w:cs="Times New Roman"/>
          <w:i/>
          <w:sz w:val="24"/>
          <w:szCs w:val="24"/>
        </w:rPr>
        <w:t xml:space="preserve"> din </w:t>
      </w:r>
      <w:r>
        <w:rPr>
          <w:rFonts w:ascii="Cambria" w:hAnsi="Cambria" w:cs="Times New Roman"/>
          <w:i/>
          <w:sz w:val="24"/>
          <w:szCs w:val="24"/>
        </w:rPr>
        <w:t>Ialomița</w:t>
      </w:r>
      <w:r>
        <w:rPr>
          <w:rFonts w:ascii="Cambria" w:hAnsi="Cambria" w:cs="Times New Roman"/>
          <w:i/>
          <w:sz w:val="24"/>
          <w:szCs w:val="24"/>
        </w:rPr>
        <w:t>, desemnați prin Decizia nr.________ din data de ________________, am evaluat/reevaluat  unitatea farmaceutică:</w:t>
      </w:r>
    </w:p>
    <w:p w14:paraId="03EFEBD9" w14:textId="77777777" w:rsidR="00D85DD5" w:rsidRDefault="00D85DD5" w:rsidP="00D85DD5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farmacie comunitară</w:t>
      </w:r>
    </w:p>
    <w:p w14:paraId="2637A8B1" w14:textId="77777777" w:rsidR="00D85DD5" w:rsidRDefault="00D85DD5" w:rsidP="00D85DD5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farmacie cu circuit închis</w:t>
      </w:r>
    </w:p>
    <w:p w14:paraId="404F655E" w14:textId="77777777" w:rsidR="00D85DD5" w:rsidRDefault="00D85DD5" w:rsidP="00D85DD5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drogherie</w:t>
      </w:r>
    </w:p>
    <w:p w14:paraId="40F0A389" w14:textId="77777777" w:rsidR="00D85DD5" w:rsidRDefault="00D85DD5" w:rsidP="00D85DD5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oficină  comunitară rurală</w:t>
      </w:r>
    </w:p>
    <w:p w14:paraId="6ABE972F" w14:textId="77777777" w:rsidR="00D85DD5" w:rsidRDefault="00D85DD5" w:rsidP="00D85DD5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oficină  comunitară sezonieră</w:t>
      </w:r>
    </w:p>
    <w:p w14:paraId="2CBACCCD" w14:textId="77777777" w:rsidR="00D85DD5" w:rsidRDefault="00D85DD5" w:rsidP="00D85DD5">
      <w:pPr>
        <w:pStyle w:val="ListParagraph"/>
        <w:widowControl w:val="0"/>
        <w:numPr>
          <w:ilvl w:val="0"/>
          <w:numId w:val="5"/>
        </w:numPr>
        <w:suppressAutoHyphens/>
        <w:spacing w:after="0" w:line="100" w:lineRule="atLeast"/>
        <w:ind w:left="720"/>
        <w:contextualSpacing w:val="0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oficină de circuit închis.</w:t>
      </w:r>
    </w:p>
    <w:p w14:paraId="154FAF70" w14:textId="77777777" w:rsidR="00D85DD5" w:rsidRDefault="00D85DD5" w:rsidP="00D85DD5">
      <w:pPr>
        <w:pStyle w:val="ListParagraph"/>
        <w:jc w:val="both"/>
        <w:rPr>
          <w:rFonts w:ascii="Cambria" w:hAnsi="Cambria" w:cs="Times New Roman"/>
          <w:i/>
          <w:sz w:val="24"/>
          <w:szCs w:val="24"/>
        </w:rPr>
      </w:pPr>
    </w:p>
    <w:p w14:paraId="2D0A22CC" w14:textId="77777777" w:rsidR="00D85DD5" w:rsidRDefault="00D85DD5" w:rsidP="00D85DD5">
      <w:pPr>
        <w:pStyle w:val="ListParagraph"/>
        <w:ind w:left="142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Denumirea unității farmaceutice evaluate ____________________________________________________________________</w:t>
      </w:r>
    </w:p>
    <w:p w14:paraId="78E5AE0B" w14:textId="77777777" w:rsidR="00D85DD5" w:rsidRDefault="00D85DD5" w:rsidP="00D85DD5">
      <w:pPr>
        <w:pStyle w:val="ListParagraph"/>
        <w:ind w:left="142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Denumirea unității farmaceutice coordonatoare, când este cazul: ___________________________________________ ____________________________________________________________________________________________________________________</w:t>
      </w:r>
    </w:p>
    <w:p w14:paraId="1E52D635" w14:textId="77777777" w:rsidR="00D85DD5" w:rsidRDefault="00D85DD5" w:rsidP="00D85DD5">
      <w:pPr>
        <w:pStyle w:val="ListParagraph"/>
        <w:ind w:left="142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din structura:</w:t>
      </w:r>
    </w:p>
    <w:p w14:paraId="6AF06C9E" w14:textId="77777777" w:rsidR="00D85DD5" w:rsidRDefault="00D85DD5" w:rsidP="00D85DD5">
      <w:pPr>
        <w:pStyle w:val="ListParagraph"/>
        <w:ind w:left="142"/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 S.C./Unitate sanitară _______________________________________________________________________________ S.R.L.</w:t>
      </w:r>
    </w:p>
    <w:p w14:paraId="2483E089" w14:textId="77777777" w:rsidR="00D85DD5" w:rsidRDefault="00D85DD5" w:rsidP="00D85DD5">
      <w:pPr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CUI:________________          J   _______/________/_____________</w:t>
      </w:r>
    </w:p>
    <w:p w14:paraId="7249BA6A" w14:textId="77777777" w:rsidR="00D85DD5" w:rsidRDefault="00D85DD5" w:rsidP="00D85DD5">
      <w:pPr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  Adresa unității farmaceutice evaluate și a </w:t>
      </w:r>
      <w:proofErr w:type="spellStart"/>
      <w:r>
        <w:rPr>
          <w:rFonts w:ascii="Cambria" w:hAnsi="Cambria" w:cs="Times New Roman"/>
          <w:i/>
          <w:sz w:val="24"/>
          <w:szCs w:val="24"/>
        </w:rPr>
        <w:t>unitații</w:t>
      </w:r>
      <w:proofErr w:type="spellEnd"/>
      <w:r>
        <w:rPr>
          <w:rFonts w:ascii="Cambria" w:hAnsi="Cambria" w:cs="Times New Roman"/>
          <w:i/>
          <w:sz w:val="24"/>
          <w:szCs w:val="24"/>
        </w:rPr>
        <w:t xml:space="preserve"> farmaceutice coordonatoare, când este cazul:  ________________________________________________________________________________________________________________</w:t>
      </w:r>
    </w:p>
    <w:p w14:paraId="2489978F" w14:textId="77777777" w:rsidR="00D85DD5" w:rsidRDefault="00D85DD5" w:rsidP="00D85DD5">
      <w:pPr>
        <w:jc w:val="both"/>
        <w:rPr>
          <w:rFonts w:ascii="Cambria" w:hAnsi="Cambria" w:cs="Times New Roman"/>
          <w:i/>
          <w:sz w:val="24"/>
          <w:szCs w:val="24"/>
        </w:rPr>
      </w:pPr>
      <w:proofErr w:type="spellStart"/>
      <w:r>
        <w:rPr>
          <w:rFonts w:ascii="Cambria" w:hAnsi="Cambria" w:cs="Times New Roman"/>
          <w:i/>
          <w:sz w:val="24"/>
          <w:szCs w:val="24"/>
        </w:rPr>
        <w:t>Autorizaţie</w:t>
      </w:r>
      <w:proofErr w:type="spellEnd"/>
      <w:r>
        <w:rPr>
          <w:rFonts w:ascii="Cambria" w:hAnsi="Cambria" w:cs="Times New Roman"/>
          <w:i/>
          <w:sz w:val="24"/>
          <w:szCs w:val="24"/>
        </w:rPr>
        <w:t xml:space="preserve"> de </w:t>
      </w:r>
      <w:proofErr w:type="spellStart"/>
      <w:r>
        <w:rPr>
          <w:rFonts w:ascii="Cambria" w:hAnsi="Cambria" w:cs="Times New Roman"/>
          <w:i/>
          <w:sz w:val="24"/>
          <w:szCs w:val="24"/>
        </w:rPr>
        <w:t>funcţionare</w:t>
      </w:r>
      <w:proofErr w:type="spellEnd"/>
      <w:r>
        <w:rPr>
          <w:rFonts w:ascii="Cambria" w:hAnsi="Cambria" w:cs="Times New Roman"/>
          <w:i/>
          <w:sz w:val="24"/>
          <w:szCs w:val="24"/>
        </w:rPr>
        <w:t xml:space="preserve"> a unității farmaceutice evaluate/unității farmaceutice coordonatoare  nr.___________________________________________________________ din data de _____________________. </w:t>
      </w:r>
    </w:p>
    <w:p w14:paraId="4D881587" w14:textId="77777777" w:rsidR="00D85DD5" w:rsidRDefault="00D85DD5" w:rsidP="00D85DD5">
      <w:pPr>
        <w:jc w:val="both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 Farmacist </w:t>
      </w:r>
      <w:proofErr w:type="spellStart"/>
      <w:r>
        <w:rPr>
          <w:rFonts w:ascii="Cambria" w:hAnsi="Cambria" w:cs="Times New Roman"/>
          <w:i/>
          <w:sz w:val="24"/>
          <w:szCs w:val="24"/>
        </w:rPr>
        <w:t>şef</w:t>
      </w:r>
      <w:proofErr w:type="spellEnd"/>
      <w:r>
        <w:rPr>
          <w:rFonts w:ascii="Cambria" w:hAnsi="Cambria" w:cs="Times New Roman"/>
          <w:i/>
          <w:sz w:val="24"/>
          <w:szCs w:val="24"/>
        </w:rPr>
        <w:t xml:space="preserve">/Farmacist </w:t>
      </w:r>
      <w:proofErr w:type="spellStart"/>
      <w:r>
        <w:rPr>
          <w:rFonts w:ascii="Cambria" w:hAnsi="Cambria" w:cs="Times New Roman"/>
          <w:i/>
          <w:sz w:val="24"/>
          <w:szCs w:val="24"/>
        </w:rPr>
        <w:t>împuternic</w:t>
      </w:r>
      <w:proofErr w:type="spellEnd"/>
      <w:r>
        <w:rPr>
          <w:rFonts w:ascii="Cambria" w:hAnsi="Cambria" w:cs="Times New Roman"/>
          <w:i/>
          <w:sz w:val="24"/>
          <w:szCs w:val="24"/>
        </w:rPr>
        <w:t>/Asistent medical de farmacie șef: _____________________________________</w:t>
      </w:r>
    </w:p>
    <w:p w14:paraId="78AEA7F1" w14:textId="77777777" w:rsidR="00D85DD5" w:rsidRDefault="00D85DD5" w:rsidP="00D85DD5">
      <w:pPr>
        <w:rPr>
          <w:rFonts w:ascii="Cambria" w:hAnsi="Cambria" w:cs="Times New Roman"/>
          <w:i/>
          <w:sz w:val="24"/>
          <w:szCs w:val="24"/>
        </w:rPr>
      </w:pPr>
    </w:p>
    <w:p w14:paraId="5F6DC8D4" w14:textId="77777777" w:rsidR="00D85DD5" w:rsidRDefault="00D85DD5" w:rsidP="00D85DD5">
      <w:pPr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Rezultatul evaluării/reevaluării  criteriilor de aplicare a Regulilor de bună practică farmaceutică:</w:t>
      </w:r>
    </w:p>
    <w:p w14:paraId="11BE45A9" w14:textId="77777777" w:rsidR="00D85DD5" w:rsidRDefault="00D85DD5" w:rsidP="00D85DD5">
      <w:pPr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>Punctajul acordat:  __________________________________________________________________    puncte, conform grilei specifice – Anexa nr. 7  din  Decizia nr.  5   a  Consiliului Național al Colegiului Farmaciștilor din România.</w:t>
      </w:r>
    </w:p>
    <w:p w14:paraId="4B83134D" w14:textId="77777777" w:rsidR="00D85DD5" w:rsidRDefault="00D85DD5" w:rsidP="00D85DD5">
      <w:pPr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Recomandări de remediere a deficiențelor, conform anexei nr. 7 din Decizia nr. 5 a  Consiliului Național al Colegiului Farmaciștilor din România: </w:t>
      </w:r>
    </w:p>
    <w:p w14:paraId="7E883F92" w14:textId="77777777" w:rsidR="00D85DD5" w:rsidRDefault="00D85DD5" w:rsidP="00D85DD5">
      <w:pPr>
        <w:pStyle w:val="ListParagraph"/>
        <w:widowControl w:val="0"/>
        <w:numPr>
          <w:ilvl w:val="1"/>
          <w:numId w:val="6"/>
        </w:numPr>
        <w:suppressAutoHyphens/>
        <w:spacing w:after="0" w:line="240" w:lineRule="auto"/>
        <w:ind w:left="1440"/>
        <w:contextualSpacing w:val="0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NU       </w:t>
      </w:r>
    </w:p>
    <w:p w14:paraId="4BFBB2A2" w14:textId="77777777" w:rsidR="00D85DD5" w:rsidRDefault="00D85DD5" w:rsidP="00D85DD5">
      <w:pPr>
        <w:pStyle w:val="ListParagraph"/>
        <w:widowControl w:val="0"/>
        <w:numPr>
          <w:ilvl w:val="1"/>
          <w:numId w:val="6"/>
        </w:numPr>
        <w:suppressAutoHyphens/>
        <w:spacing w:after="0" w:line="240" w:lineRule="auto"/>
        <w:ind w:left="1440"/>
        <w:contextualSpacing w:val="0"/>
        <w:rPr>
          <w:rFonts w:ascii="Cambria" w:hAnsi="Cambria" w:cs="Times New Roman"/>
          <w:i/>
          <w:sz w:val="24"/>
          <w:szCs w:val="24"/>
        </w:rPr>
      </w:pPr>
      <w:r>
        <w:rPr>
          <w:rFonts w:ascii="Cambria" w:hAnsi="Cambria" w:cs="Times New Roman"/>
          <w:i/>
          <w:sz w:val="24"/>
          <w:szCs w:val="24"/>
        </w:rPr>
        <w:t xml:space="preserve">DA  </w:t>
      </w:r>
    </w:p>
    <w:p w14:paraId="4C297564" w14:textId="77777777" w:rsidR="006A2CB8" w:rsidRDefault="006A2CB8" w:rsidP="006A2CB8">
      <w:pPr>
        <w:tabs>
          <w:tab w:val="left" w:pos="2410"/>
        </w:tabs>
        <w:rPr>
          <w:rFonts w:cs="Times New Roman"/>
          <w:i/>
          <w:iCs/>
          <w:sz w:val="24"/>
          <w:szCs w:val="24"/>
        </w:rPr>
      </w:pPr>
    </w:p>
    <w:bookmarkEnd w:id="0"/>
    <w:p w14:paraId="24E94499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318F6E87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49A275A1" w14:textId="44E0132D" w:rsidR="006A2CB8" w:rsidRDefault="00D85DD5" w:rsidP="00D85DD5">
      <w:pPr>
        <w:pStyle w:val="ListParagraph"/>
      </w:pPr>
      <w:r w:rsidRPr="00D85DD5">
        <w:rPr>
          <w:i/>
          <w:iCs/>
        </w:rPr>
        <w:t>Constatări/Recomandări</w:t>
      </w:r>
      <w:r w:rsidRPr="00D85DD5">
        <w:rPr>
          <w:i/>
          <w:iCs/>
        </w:rPr>
        <w:t xml:space="preserve"> </w:t>
      </w:r>
      <w:r w:rsidRPr="00D85DD5">
        <w:rPr>
          <w:i/>
          <w:iCs/>
        </w:rPr>
        <w:t>cu</w:t>
      </w:r>
      <w:r w:rsidRPr="00D85DD5">
        <w:rPr>
          <w:i/>
          <w:iCs/>
        </w:rPr>
        <w:t xml:space="preserve"> </w:t>
      </w:r>
      <w:r w:rsidRPr="00D85DD5">
        <w:rPr>
          <w:i/>
          <w:iCs/>
        </w:rPr>
        <w:t>termene</w:t>
      </w:r>
      <w:r w:rsidRPr="00D85DD5">
        <w:rPr>
          <w:i/>
          <w:iCs/>
        </w:rPr>
        <w:t xml:space="preserve"> </w:t>
      </w:r>
      <w:r w:rsidRPr="00D85DD5">
        <w:rPr>
          <w:i/>
          <w:iCs/>
        </w:rPr>
        <w:t>de</w:t>
      </w:r>
      <w:r w:rsidRPr="00D85DD5">
        <w:rPr>
          <w:i/>
          <w:iCs/>
        </w:rPr>
        <w:t xml:space="preserve"> </w:t>
      </w:r>
      <w:r w:rsidRPr="00D85DD5">
        <w:rPr>
          <w:i/>
          <w:iCs/>
        </w:rPr>
        <w:t>remediere: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8F8F8F" w14:textId="3D3DF301" w:rsidR="00D85DD5" w:rsidRDefault="00D85DD5" w:rsidP="004E67CD">
      <w:pPr>
        <w:pStyle w:val="Standard"/>
        <w:jc w:val="both"/>
        <w:rPr>
          <w:rFonts w:ascii="Cambria" w:hAnsi="Cambria" w:cs="Times New Roman"/>
          <w:i/>
        </w:rPr>
      </w:pPr>
      <w:r>
        <w:rPr>
          <w:rFonts w:ascii="Cambria" w:hAnsi="Cambria" w:cs="Times New Roman"/>
          <w:i/>
        </w:rPr>
        <w:t xml:space="preserve">         </w:t>
      </w:r>
    </w:p>
    <w:p w14:paraId="2156ECE1" w14:textId="77777777" w:rsidR="00D85DD5" w:rsidRDefault="00D85DD5" w:rsidP="004E67CD">
      <w:pPr>
        <w:pStyle w:val="Standard"/>
        <w:jc w:val="both"/>
        <w:rPr>
          <w:rFonts w:ascii="Cambria" w:hAnsi="Cambria" w:cs="Times New Roman"/>
          <w:i/>
        </w:rPr>
      </w:pPr>
    </w:p>
    <w:p w14:paraId="203CA469" w14:textId="53DD3623" w:rsidR="00D85DD5" w:rsidRDefault="00D85DD5" w:rsidP="004E67CD">
      <w:pPr>
        <w:pStyle w:val="Standard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="00841C9A">
        <w:rPr>
          <w:i/>
          <w:iCs/>
          <w:noProof/>
          <w:sz w:val="18"/>
          <w:szCs w:val="18"/>
        </w:rPr>
        <w:object w:dxaOrig="10460" w:dyaOrig="1120" w14:anchorId="2AD5CB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523pt;height:56pt;mso-width-percent:0;mso-height-percent:0;mso-width-percent:0;mso-height-percent:0" o:ole="">
            <v:imagedata r:id="rId8" o:title=""/>
          </v:shape>
          <o:OLEObject Type="Embed" ProgID="Word.Document.12" ShapeID="_x0000_i1026" DrawAspect="Content" ObjectID="_1773063269" r:id="rId9">
            <o:FieldCodes>\s</o:FieldCodes>
          </o:OLEObject>
        </w:object>
      </w:r>
    </w:p>
    <w:p w14:paraId="3CC24B83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5F71A9A9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18D1FDDA" w14:textId="77777777" w:rsidR="006A2CB8" w:rsidRDefault="006A2CB8" w:rsidP="004E67CD">
      <w:pPr>
        <w:pStyle w:val="Standard"/>
        <w:jc w:val="both"/>
        <w:rPr>
          <w:i/>
          <w:iCs/>
          <w:sz w:val="18"/>
          <w:szCs w:val="18"/>
        </w:rPr>
      </w:pPr>
    </w:p>
    <w:p w14:paraId="4CE90F9F" w14:textId="007FEC15" w:rsidR="00A35F4D" w:rsidRPr="004E67CD" w:rsidRDefault="00841C9A" w:rsidP="004E67CD">
      <w:r>
        <w:rPr>
          <w:noProof/>
        </w:rPr>
        <w:object w:dxaOrig="10480" w:dyaOrig="7880" w14:anchorId="46909508">
          <v:shape id="_x0000_i1025" type="#_x0000_t75" alt="" style="width:524pt;height:394pt;mso-width-percent:0;mso-height-percent:0;mso-width-percent:0;mso-height-percent:0" o:ole="">
            <v:imagedata r:id="rId10" o:title=""/>
          </v:shape>
          <o:OLEObject Type="Embed" ProgID="Word.Document.12" ShapeID="_x0000_i1025" DrawAspect="Content" ObjectID="_1773063270" r:id="rId11">
            <o:FieldCodes>\s</o:FieldCodes>
          </o:OLEObject>
        </w:object>
      </w:r>
    </w:p>
    <w:sectPr w:rsidR="00A35F4D" w:rsidRPr="004E67CD" w:rsidSect="00841C9A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9" w:h="16834" w:code="9"/>
      <w:pgMar w:top="720" w:right="720" w:bottom="720" w:left="720" w:header="678" w:footer="2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D2CA" w14:textId="77777777" w:rsidR="00841C9A" w:rsidRDefault="00841C9A" w:rsidP="00C67FD8">
      <w:pPr>
        <w:spacing w:after="0" w:line="240" w:lineRule="auto"/>
      </w:pPr>
      <w:r>
        <w:separator/>
      </w:r>
    </w:p>
  </w:endnote>
  <w:endnote w:type="continuationSeparator" w:id="0">
    <w:p w14:paraId="3B11C398" w14:textId="77777777" w:rsidR="00841C9A" w:rsidRDefault="00841C9A" w:rsidP="00C6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thickThinSmallGap" w:sz="24" w:space="0" w:color="217B3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7"/>
      <w:gridCol w:w="2222"/>
    </w:tblGrid>
    <w:tr w:rsidR="00C67FD8" w:rsidRPr="00C67FD8" w14:paraId="5164B5EE" w14:textId="77777777" w:rsidTr="00407872">
      <w:tc>
        <w:tcPr>
          <w:tcW w:w="3939" w:type="pct"/>
        </w:tcPr>
        <w:p w14:paraId="0B2F6A8B" w14:textId="77777777" w:rsidR="00C67FD8" w:rsidRPr="00C67FD8" w:rsidRDefault="00C67FD8">
          <w:pPr>
            <w:pStyle w:val="Footer"/>
            <w:rPr>
              <w:i/>
              <w:color w:val="217B3D"/>
            </w:rPr>
          </w:pPr>
        </w:p>
      </w:tc>
      <w:tc>
        <w:tcPr>
          <w:tcW w:w="1061" w:type="pct"/>
        </w:tcPr>
        <w:p w14:paraId="351713F0" w14:textId="77777777" w:rsidR="00C67FD8" w:rsidRPr="00C67FD8" w:rsidRDefault="00C67FD8" w:rsidP="00C67FD8">
          <w:pPr>
            <w:pStyle w:val="Footer"/>
            <w:jc w:val="right"/>
            <w:rPr>
              <w:i/>
              <w:color w:val="217B3D"/>
            </w:rPr>
          </w:pPr>
          <w:r w:rsidRPr="00C67FD8">
            <w:rPr>
              <w:i/>
              <w:color w:val="217B3D"/>
            </w:rPr>
            <w:t xml:space="preserve">Pagina </w:t>
          </w:r>
          <w:r w:rsidR="00D13EBD" w:rsidRPr="00C67FD8">
            <w:rPr>
              <w:i/>
              <w:color w:val="217B3D"/>
            </w:rPr>
            <w:fldChar w:fldCharType="begin"/>
          </w:r>
          <w:r w:rsidRPr="00C67FD8">
            <w:rPr>
              <w:i/>
              <w:color w:val="217B3D"/>
            </w:rPr>
            <w:instrText xml:space="preserve"> PAGE   \* MERGEFORMAT </w:instrText>
          </w:r>
          <w:r w:rsidR="00D13EBD" w:rsidRPr="00C67FD8">
            <w:rPr>
              <w:i/>
              <w:color w:val="217B3D"/>
            </w:rPr>
            <w:fldChar w:fldCharType="separate"/>
          </w:r>
          <w:r w:rsidR="009E0C2E">
            <w:rPr>
              <w:i/>
              <w:noProof/>
              <w:color w:val="217B3D"/>
            </w:rPr>
            <w:t>2</w:t>
          </w:r>
          <w:r w:rsidR="00D13EBD" w:rsidRPr="00C67FD8">
            <w:rPr>
              <w:i/>
              <w:noProof/>
              <w:color w:val="217B3D"/>
            </w:rPr>
            <w:fldChar w:fldCharType="end"/>
          </w:r>
          <w:r w:rsidRPr="00C67FD8">
            <w:rPr>
              <w:i/>
              <w:noProof/>
              <w:color w:val="217B3D"/>
            </w:rPr>
            <w:t xml:space="preserve"> din </w:t>
          </w:r>
          <w:fldSimple w:instr=" NUMPAGES   \* MERGEFORMAT ">
            <w:r w:rsidR="009E0C2E" w:rsidRPr="009E0C2E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1FA439D7" w14:textId="77777777" w:rsidR="00C67FD8" w:rsidRPr="00C67FD8" w:rsidRDefault="00C67FD8" w:rsidP="00C67FD8">
    <w:pPr>
      <w:pStyle w:val="Footer"/>
      <w:rPr>
        <w:i/>
      </w:rPr>
    </w:pPr>
  </w:p>
  <w:p w14:paraId="2D5860C5" w14:textId="77777777" w:rsidR="00000000" w:rsidRDefault="00000000"/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FA2020" w:rsidRPr="006C361D" w14:paraId="4C3380D3" w14:textId="77777777" w:rsidTr="00A35F4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328538BD" w14:textId="77777777" w:rsidR="00FA2020" w:rsidRPr="006C361D" w:rsidRDefault="00FA2020" w:rsidP="00FA2020">
          <w:pPr>
            <w:jc w:val="center"/>
            <w:rPr>
              <w:rFonts w:ascii="Times New Roman" w:hAnsi="Times New Roman" w:cs="Times New Roman"/>
            </w:rPr>
          </w:pPr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907F42A" wp14:editId="61772C01">
                <wp:extent cx="1244675" cy="777922"/>
                <wp:effectExtent l="0" t="0" r="0" b="3175"/>
                <wp:docPr id="1483983919" name="Picture 14839839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f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3BDE75F7" w14:textId="77777777" w:rsidR="00FA2020" w:rsidRPr="00FA2020" w:rsidRDefault="00FA2020" w:rsidP="00FA2020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 w:rsidR="00A35F4D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</w:t>
          </w:r>
          <w:r w:rsidR="00140637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>IALOMITA</w:t>
          </w:r>
        </w:p>
        <w:p w14:paraId="60604D42" w14:textId="77777777" w:rsidR="00B12114" w:rsidRDefault="00B12114" w:rsidP="00B12114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 xml:space="preserve">Str. </w:t>
          </w:r>
          <w:r w:rsidR="00140637">
            <w:rPr>
              <w:rFonts w:ascii="Times New Roman" w:hAnsi="Times New Roman" w:cs="Times New Roman"/>
              <w:i/>
              <w:sz w:val="18"/>
            </w:rPr>
            <w:t>13 Decembrie 6 A</w:t>
          </w:r>
        </w:p>
        <w:p w14:paraId="6980D695" w14:textId="77777777" w:rsidR="005B0E5D" w:rsidRPr="00A35F4D" w:rsidRDefault="005B0E5D" w:rsidP="00B12114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Urziceni, Ialomita</w:t>
          </w:r>
        </w:p>
        <w:p w14:paraId="0EB50AC4" w14:textId="77777777" w:rsidR="00140637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</w:t>
          </w:r>
          <w:r w:rsidR="00140637">
            <w:rPr>
              <w:rFonts w:ascii="Times New Roman" w:hAnsi="Times New Roman" w:cs="Times New Roman"/>
              <w:i/>
              <w:sz w:val="18"/>
            </w:rPr>
            <w:t>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526AC59D" w14:textId="77777777" w:rsidR="00B12114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="005B0E5D"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652BEBA7" w14:textId="77777777" w:rsidR="005B0E5D" w:rsidRPr="00A35F4D" w:rsidRDefault="005B0E5D" w:rsidP="00140637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60FC5AC7" w14:textId="77777777" w:rsidR="00FA2020" w:rsidRPr="006C361D" w:rsidRDefault="00FA2020" w:rsidP="00B12114">
          <w:pPr>
            <w:rPr>
              <w:rFonts w:ascii="Times New Roman" w:hAnsi="Times New Roman" w:cs="Times New Roman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thickThinSmallGap" w:sz="24" w:space="0" w:color="217B3D"/>
      </w:tblBorders>
      <w:tblLayout w:type="fixed"/>
      <w:tblLook w:val="0000" w:firstRow="0" w:lastRow="0" w:firstColumn="0" w:lastColumn="0" w:noHBand="0" w:noVBand="0"/>
    </w:tblPr>
    <w:tblGrid>
      <w:gridCol w:w="8247"/>
      <w:gridCol w:w="2222"/>
    </w:tblGrid>
    <w:tr w:rsidR="00A94D10" w14:paraId="2850768D" w14:textId="77777777" w:rsidTr="00677359">
      <w:tc>
        <w:tcPr>
          <w:tcW w:w="8247" w:type="dxa"/>
        </w:tcPr>
        <w:p w14:paraId="6880B213" w14:textId="77777777" w:rsidR="00A94D10" w:rsidRDefault="00A94D10" w:rsidP="00A94D10">
          <w:pPr>
            <w:pStyle w:val="Footer"/>
            <w:rPr>
              <w:i/>
              <w:color w:val="217B3D"/>
            </w:rPr>
          </w:pPr>
        </w:p>
      </w:tc>
      <w:tc>
        <w:tcPr>
          <w:tcW w:w="2222" w:type="dxa"/>
        </w:tcPr>
        <w:p w14:paraId="2C3C81E8" w14:textId="77777777" w:rsidR="00A94D10" w:rsidRDefault="00A94D10" w:rsidP="00A94D10">
          <w:pPr>
            <w:pStyle w:val="Footer"/>
            <w:jc w:val="right"/>
            <w:rPr>
              <w:i/>
              <w:color w:val="217B3D"/>
            </w:rPr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rPr>
              <w:i/>
              <w:color w:val="217B3D"/>
            </w:rPr>
            <w:instrText xml:space="preserve"> PAGE   \* MERGEFORMAT </w:instrText>
          </w:r>
          <w:r>
            <w:rPr>
              <w:i/>
              <w:color w:val="217B3D"/>
            </w:rPr>
            <w:fldChar w:fldCharType="separate"/>
          </w:r>
          <w:r>
            <w:rPr>
              <w:i/>
              <w:noProof/>
              <w:color w:val="217B3D"/>
            </w:rPr>
            <w:t>1</w:t>
          </w:r>
          <w:r>
            <w:rPr>
              <w:i/>
              <w:color w:val="217B3D"/>
            </w:rPr>
            <w:fldChar w:fldCharType="end"/>
          </w:r>
          <w:r>
            <w:rPr>
              <w:i/>
              <w:color w:val="217B3D"/>
            </w:rPr>
            <w:t xml:space="preserve"> din </w:t>
          </w:r>
          <w:fldSimple w:instr=" NUMPAGES   \* MERGEFORMAT ">
            <w:r w:rsidRPr="00575172">
              <w:rPr>
                <w:i/>
                <w:noProof/>
                <w:color w:val="217B3D"/>
              </w:rPr>
              <w:t>1</w:t>
            </w:r>
          </w:fldSimple>
        </w:p>
      </w:tc>
    </w:tr>
  </w:tbl>
  <w:p w14:paraId="5B29A540" w14:textId="77777777" w:rsidR="00C21510" w:rsidRPr="00A94D10" w:rsidRDefault="00C21510" w:rsidP="00A94D10">
    <w:pPr>
      <w:pStyle w:val="Footer"/>
    </w:pPr>
  </w:p>
  <w:p w14:paraId="2C39B067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FA6AE" w14:textId="77777777" w:rsidR="00841C9A" w:rsidRDefault="00841C9A" w:rsidP="00C67FD8">
      <w:pPr>
        <w:spacing w:after="0" w:line="240" w:lineRule="auto"/>
      </w:pPr>
      <w:r>
        <w:separator/>
      </w:r>
    </w:p>
  </w:footnote>
  <w:footnote w:type="continuationSeparator" w:id="0">
    <w:p w14:paraId="1965F042" w14:textId="77777777" w:rsidR="00841C9A" w:rsidRDefault="00841C9A" w:rsidP="00C6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BC3C" w14:textId="5A5831F2" w:rsidR="00C67FD8" w:rsidRDefault="00841C9A">
    <w:pPr>
      <w:pStyle w:val="Header"/>
    </w:pPr>
    <w:r>
      <w:rPr>
        <w:noProof/>
      </w:rPr>
      <w:pict w14:anchorId="0480F9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2" o:spid="_x0000_s1027" type="#_x0000_t75" alt="" style="position:absolute;margin-left:0;margin-top:0;width:890.4pt;height:838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  <w:p w14:paraId="0A5E9B64" w14:textId="77777777" w:rsidR="00000000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B16E" w14:textId="62F9A5EB" w:rsidR="00C67FD8" w:rsidRDefault="00841C9A">
    <w:pPr>
      <w:pStyle w:val="Header"/>
    </w:pPr>
    <w:r>
      <w:rPr>
        <w:noProof/>
      </w:rPr>
      <w:pict w14:anchorId="1E5F1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3" o:spid="_x0000_s1026" type="#_x0000_t75" alt="" style="position:absolute;margin-left:0;margin-top:0;width:890.4pt;height:838.6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glaMareCFR_Corecta"/>
          <w10:wrap anchorx="margin" anchory="margin"/>
        </v:shape>
      </w:pict>
    </w:r>
  </w:p>
  <w:p w14:paraId="67B61507" w14:textId="77777777" w:rsidR="00000000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leftFromText="180" w:rightFromText="180" w:horzAnchor="margin" w:tblpY="-729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190"/>
      <w:gridCol w:w="8279"/>
    </w:tblGrid>
    <w:tr w:rsidR="00FA2020" w:rsidRPr="006C361D" w14:paraId="108CEA5F" w14:textId="77777777" w:rsidTr="00A35F4D">
      <w:trPr>
        <w:trHeight w:val="1746"/>
      </w:trPr>
      <w:tc>
        <w:tcPr>
          <w:tcW w:w="1032" w:type="pct"/>
          <w:tcBorders>
            <w:bottom w:val="thinThickSmallGap" w:sz="24" w:space="0" w:color="217B3D"/>
          </w:tcBorders>
          <w:vAlign w:val="center"/>
        </w:tcPr>
        <w:p w14:paraId="2459C094" w14:textId="77777777" w:rsidR="00FA2020" w:rsidRPr="006C361D" w:rsidRDefault="00FA2020" w:rsidP="00FA2020">
          <w:pPr>
            <w:jc w:val="center"/>
            <w:rPr>
              <w:rFonts w:ascii="Times New Roman" w:hAnsi="Times New Roman" w:cs="Times New Roman"/>
            </w:rPr>
          </w:pPr>
          <w:bookmarkStart w:id="1" w:name="_Hlk148096556"/>
          <w:r w:rsidRPr="006C361D">
            <w:rPr>
              <w:rFonts w:ascii="Times New Roman" w:hAnsi="Times New Roman" w:cs="Times New Roman"/>
              <w:noProof/>
            </w:rPr>
            <w:drawing>
              <wp:inline distT="0" distB="0" distL="0" distR="0" wp14:anchorId="0907F42A" wp14:editId="61772C01">
                <wp:extent cx="1244675" cy="777922"/>
                <wp:effectExtent l="0" t="0" r="0" b="3175"/>
                <wp:docPr id="896719822" name="Picture 8967198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f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1546" cy="782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8" w:type="pct"/>
          <w:tcBorders>
            <w:bottom w:val="thinThickSmallGap" w:sz="24" w:space="0" w:color="217B3D"/>
          </w:tcBorders>
          <w:vAlign w:val="center"/>
        </w:tcPr>
        <w:p w14:paraId="223DAD75" w14:textId="1BFEA6DB" w:rsidR="00FA2020" w:rsidRPr="00FA2020" w:rsidRDefault="00FA2020" w:rsidP="00FA2020">
          <w:pPr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</w:pP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COLEGIUL </w:t>
          </w:r>
          <w:r w:rsidRPr="00140637">
            <w:rPr>
              <w:rFonts w:ascii="Times New Roman" w:hAnsi="Times New Roman" w:cs="Times New Roman"/>
              <w:bCs/>
              <w:color w:val="217B3D"/>
              <w:sz w:val="28"/>
              <w:szCs w:val="20"/>
            </w:rPr>
            <w:t>FARMACIȘTILOR</w:t>
          </w:r>
          <w:r w:rsidRPr="00FA2020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DIN</w:t>
          </w:r>
          <w:r w:rsidR="00A35F4D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 xml:space="preserve"> </w:t>
          </w:r>
          <w:r w:rsidR="00140637">
            <w:rPr>
              <w:rFonts w:ascii="Times New Roman" w:hAnsi="Times New Roman" w:cs="Times New Roman"/>
              <w:b/>
              <w:color w:val="217B3D"/>
              <w:sz w:val="28"/>
              <w:szCs w:val="20"/>
            </w:rPr>
            <w:t>IALOMITA</w:t>
          </w:r>
        </w:p>
        <w:p w14:paraId="5B456D49" w14:textId="7C2C4562" w:rsidR="00B12114" w:rsidRDefault="00B12114" w:rsidP="00B12114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Adresă:   </w:t>
          </w:r>
          <w:r>
            <w:rPr>
              <w:rFonts w:ascii="Times New Roman" w:hAnsi="Times New Roman" w:cs="Times New Roman"/>
              <w:i/>
              <w:sz w:val="18"/>
            </w:rPr>
            <w:t xml:space="preserve">Str. </w:t>
          </w:r>
          <w:r w:rsidR="00140637">
            <w:rPr>
              <w:rFonts w:ascii="Times New Roman" w:hAnsi="Times New Roman" w:cs="Times New Roman"/>
              <w:i/>
              <w:sz w:val="18"/>
            </w:rPr>
            <w:t>13 Decembrie 6 A</w:t>
          </w:r>
        </w:p>
        <w:p w14:paraId="614EF732" w14:textId="2B1A6B78" w:rsidR="005B0E5D" w:rsidRPr="00A35F4D" w:rsidRDefault="005B0E5D" w:rsidP="00B12114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Urziceni, Ialomita</w:t>
          </w:r>
        </w:p>
        <w:p w14:paraId="1AFCAD28" w14:textId="77777777" w:rsidR="00140637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Telefon:  </w:t>
          </w:r>
          <w:r>
            <w:rPr>
              <w:rFonts w:ascii="Times New Roman" w:hAnsi="Times New Roman" w:cs="Times New Roman"/>
              <w:i/>
              <w:sz w:val="18"/>
            </w:rPr>
            <w:t>0</w:t>
          </w:r>
          <w:r w:rsidR="00140637">
            <w:rPr>
              <w:rFonts w:ascii="Times New Roman" w:hAnsi="Times New Roman" w:cs="Times New Roman"/>
              <w:i/>
              <w:sz w:val="18"/>
            </w:rPr>
            <w:t>723.671484</w:t>
          </w:r>
          <w:r w:rsidRPr="00A35F4D">
            <w:rPr>
              <w:rFonts w:ascii="Times New Roman" w:hAnsi="Times New Roman" w:cs="Times New Roman"/>
              <w:i/>
              <w:sz w:val="18"/>
            </w:rPr>
            <w:t xml:space="preserve">   </w:t>
          </w:r>
        </w:p>
        <w:p w14:paraId="3C0C4BAF" w14:textId="2ED89977" w:rsidR="00B12114" w:rsidRDefault="00B12114" w:rsidP="00140637">
          <w:pPr>
            <w:rPr>
              <w:rFonts w:ascii="Times New Roman" w:hAnsi="Times New Roman" w:cs="Times New Roman"/>
              <w:i/>
              <w:sz w:val="18"/>
            </w:rPr>
          </w:pPr>
          <w:r w:rsidRPr="00A35F4D">
            <w:rPr>
              <w:rFonts w:ascii="Times New Roman" w:hAnsi="Times New Roman" w:cs="Times New Roman"/>
              <w:i/>
              <w:sz w:val="18"/>
            </w:rPr>
            <w:t xml:space="preserve"> </w:t>
          </w:r>
          <w:hyperlink r:id="rId2" w:history="1">
            <w:r w:rsidR="005B0E5D" w:rsidRPr="008F2880">
              <w:rPr>
                <w:rStyle w:val="Hyperlink"/>
                <w:rFonts w:ascii="Times New Roman" w:hAnsi="Times New Roman" w:cs="Times New Roman"/>
                <w:i/>
                <w:sz w:val="18"/>
              </w:rPr>
              <w:t>contact@ialomita.colegfarm.ro</w:t>
            </w:r>
          </w:hyperlink>
        </w:p>
        <w:p w14:paraId="042620B2" w14:textId="4D187157" w:rsidR="005B0E5D" w:rsidRPr="00A35F4D" w:rsidRDefault="005B0E5D" w:rsidP="00140637">
          <w:pPr>
            <w:rPr>
              <w:rFonts w:ascii="Times New Roman" w:hAnsi="Times New Roman" w:cs="Times New Roman"/>
              <w:i/>
              <w:sz w:val="18"/>
            </w:rPr>
          </w:pPr>
          <w:r>
            <w:rPr>
              <w:rFonts w:ascii="Times New Roman" w:hAnsi="Times New Roman" w:cs="Times New Roman"/>
              <w:i/>
              <w:sz w:val="18"/>
            </w:rPr>
            <w:t>www.colegfarmil.ro</w:t>
          </w:r>
        </w:p>
        <w:p w14:paraId="42173D06" w14:textId="32C86303" w:rsidR="00FA2020" w:rsidRPr="006C361D" w:rsidRDefault="00FA2020" w:rsidP="00B12114">
          <w:pPr>
            <w:rPr>
              <w:rFonts w:ascii="Times New Roman" w:hAnsi="Times New Roman" w:cs="Times New Roman"/>
            </w:rPr>
          </w:pPr>
        </w:p>
      </w:tc>
    </w:tr>
  </w:tbl>
  <w:bookmarkEnd w:id="1"/>
  <w:p w14:paraId="08C68523" w14:textId="496EC885" w:rsidR="0000376F" w:rsidRPr="0000376F" w:rsidRDefault="00841C9A" w:rsidP="00A35F4D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pict w14:anchorId="7A318F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0378421" o:spid="_x0000_s1025" type="#_x0000_t75" alt="" style="position:absolute;margin-left:0;margin-top:0;width:890.4pt;height:838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siglaMareCFR_Corecta"/>
          <w10:wrap anchorx="margin" anchory="margin"/>
        </v:shape>
      </w:pict>
    </w:r>
  </w:p>
  <w:p w14:paraId="7FCF5846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"/>
      <w:lvlJc w:val="left"/>
      <w:pPr>
        <w:tabs>
          <w:tab w:val="num" w:pos="0"/>
        </w:tabs>
        <w:ind w:left="177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5D6047F"/>
    <w:multiLevelType w:val="multilevel"/>
    <w:tmpl w:val="6D1412FA"/>
    <w:styleLink w:val="WWNum2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6F47D1D"/>
    <w:multiLevelType w:val="multilevel"/>
    <w:tmpl w:val="19182CE8"/>
    <w:styleLink w:val="WWNum4"/>
    <w:lvl w:ilvl="0">
      <w:numFmt w:val="bullet"/>
      <w:lvlText w:val="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D2736AC"/>
    <w:multiLevelType w:val="hybridMultilevel"/>
    <w:tmpl w:val="5066DD2E"/>
    <w:lvl w:ilvl="0" w:tplc="367A2D9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F5647"/>
    <w:multiLevelType w:val="hybridMultilevel"/>
    <w:tmpl w:val="4A1455D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F574B"/>
    <w:multiLevelType w:val="hybridMultilevel"/>
    <w:tmpl w:val="4EF800C6"/>
    <w:lvl w:ilvl="0" w:tplc="F1B6889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02227"/>
    <w:multiLevelType w:val="hybridMultilevel"/>
    <w:tmpl w:val="398E7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322F"/>
    <w:multiLevelType w:val="multilevel"/>
    <w:tmpl w:val="0786E3C6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073887">
    <w:abstractNumId w:val="4"/>
  </w:num>
  <w:num w:numId="2" w16cid:durableId="827288747">
    <w:abstractNumId w:val="6"/>
  </w:num>
  <w:num w:numId="3" w16cid:durableId="396436262">
    <w:abstractNumId w:val="7"/>
  </w:num>
  <w:num w:numId="4" w16cid:durableId="328756883">
    <w:abstractNumId w:val="5"/>
  </w:num>
  <w:num w:numId="5" w16cid:durableId="156657216">
    <w:abstractNumId w:val="0"/>
  </w:num>
  <w:num w:numId="6" w16cid:durableId="1938519267">
    <w:abstractNumId w:val="1"/>
  </w:num>
  <w:num w:numId="7" w16cid:durableId="127744817">
    <w:abstractNumId w:val="3"/>
  </w:num>
  <w:num w:numId="8" w16cid:durableId="689837142">
    <w:abstractNumId w:val="2"/>
  </w:num>
  <w:num w:numId="9" w16cid:durableId="1867140078">
    <w:abstractNumId w:val="8"/>
  </w:num>
  <w:num w:numId="10" w16cid:durableId="1263415015">
    <w:abstractNumId w:val="3"/>
    <w:lvlOverride w:ilvl="0"/>
  </w:num>
  <w:num w:numId="11" w16cid:durableId="922568640">
    <w:abstractNumId w:val="2"/>
    <w:lvlOverride w:ilvl="0"/>
  </w:num>
  <w:num w:numId="12" w16cid:durableId="126822552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6C"/>
    <w:rsid w:val="0000376F"/>
    <w:rsid w:val="00007D84"/>
    <w:rsid w:val="00022695"/>
    <w:rsid w:val="00027F66"/>
    <w:rsid w:val="00047463"/>
    <w:rsid w:val="00081FB6"/>
    <w:rsid w:val="00091A2B"/>
    <w:rsid w:val="000950F0"/>
    <w:rsid w:val="000C7AA7"/>
    <w:rsid w:val="000C7CFA"/>
    <w:rsid w:val="000F1A93"/>
    <w:rsid w:val="00107F38"/>
    <w:rsid w:val="00111C19"/>
    <w:rsid w:val="00114344"/>
    <w:rsid w:val="00130231"/>
    <w:rsid w:val="001319F6"/>
    <w:rsid w:val="00140637"/>
    <w:rsid w:val="001501DE"/>
    <w:rsid w:val="0016580E"/>
    <w:rsid w:val="001707D7"/>
    <w:rsid w:val="00196FBC"/>
    <w:rsid w:val="001A49C1"/>
    <w:rsid w:val="001A68FE"/>
    <w:rsid w:val="001B1B37"/>
    <w:rsid w:val="001D2857"/>
    <w:rsid w:val="001D46D6"/>
    <w:rsid w:val="001D6080"/>
    <w:rsid w:val="00200EBB"/>
    <w:rsid w:val="00206933"/>
    <w:rsid w:val="002220A4"/>
    <w:rsid w:val="0023753C"/>
    <w:rsid w:val="00241799"/>
    <w:rsid w:val="00256290"/>
    <w:rsid w:val="0028679C"/>
    <w:rsid w:val="002A6A0C"/>
    <w:rsid w:val="002B65F5"/>
    <w:rsid w:val="002B67CA"/>
    <w:rsid w:val="002D1D6C"/>
    <w:rsid w:val="00304EEA"/>
    <w:rsid w:val="00305C29"/>
    <w:rsid w:val="003179AB"/>
    <w:rsid w:val="00322937"/>
    <w:rsid w:val="00330832"/>
    <w:rsid w:val="00334812"/>
    <w:rsid w:val="0034475B"/>
    <w:rsid w:val="00360E11"/>
    <w:rsid w:val="003627B6"/>
    <w:rsid w:val="00377BB8"/>
    <w:rsid w:val="0039449F"/>
    <w:rsid w:val="003B4C93"/>
    <w:rsid w:val="003D10F8"/>
    <w:rsid w:val="003F14EC"/>
    <w:rsid w:val="003F4124"/>
    <w:rsid w:val="003F5667"/>
    <w:rsid w:val="00407872"/>
    <w:rsid w:val="00416E2F"/>
    <w:rsid w:val="00420C49"/>
    <w:rsid w:val="00440492"/>
    <w:rsid w:val="00440E29"/>
    <w:rsid w:val="0044430A"/>
    <w:rsid w:val="0045248E"/>
    <w:rsid w:val="0045754B"/>
    <w:rsid w:val="004646A7"/>
    <w:rsid w:val="004950E3"/>
    <w:rsid w:val="0049764B"/>
    <w:rsid w:val="004A1434"/>
    <w:rsid w:val="004A25D5"/>
    <w:rsid w:val="004A52EA"/>
    <w:rsid w:val="004B7061"/>
    <w:rsid w:val="004C3858"/>
    <w:rsid w:val="004C713D"/>
    <w:rsid w:val="004D4D03"/>
    <w:rsid w:val="004E25E7"/>
    <w:rsid w:val="004E67CD"/>
    <w:rsid w:val="0050141E"/>
    <w:rsid w:val="005100D4"/>
    <w:rsid w:val="0052475E"/>
    <w:rsid w:val="00527324"/>
    <w:rsid w:val="005367D6"/>
    <w:rsid w:val="0055051B"/>
    <w:rsid w:val="005648D4"/>
    <w:rsid w:val="00575172"/>
    <w:rsid w:val="00575C80"/>
    <w:rsid w:val="005A7443"/>
    <w:rsid w:val="005B0E5D"/>
    <w:rsid w:val="005D793B"/>
    <w:rsid w:val="005E29F5"/>
    <w:rsid w:val="005E5562"/>
    <w:rsid w:val="005F1F34"/>
    <w:rsid w:val="005F72A4"/>
    <w:rsid w:val="005F737C"/>
    <w:rsid w:val="006016EE"/>
    <w:rsid w:val="00610C3E"/>
    <w:rsid w:val="00642817"/>
    <w:rsid w:val="00643B73"/>
    <w:rsid w:val="00651EA7"/>
    <w:rsid w:val="00660815"/>
    <w:rsid w:val="00673BB1"/>
    <w:rsid w:val="00690629"/>
    <w:rsid w:val="006A23B3"/>
    <w:rsid w:val="006A2CB8"/>
    <w:rsid w:val="006C361D"/>
    <w:rsid w:val="006D2CBC"/>
    <w:rsid w:val="00704584"/>
    <w:rsid w:val="00721094"/>
    <w:rsid w:val="0073326A"/>
    <w:rsid w:val="00750AB8"/>
    <w:rsid w:val="00775AC3"/>
    <w:rsid w:val="00781A48"/>
    <w:rsid w:val="00796F93"/>
    <w:rsid w:val="007A145B"/>
    <w:rsid w:val="007A3FE1"/>
    <w:rsid w:val="007A698D"/>
    <w:rsid w:val="007A716B"/>
    <w:rsid w:val="007D72A4"/>
    <w:rsid w:val="007F5DDB"/>
    <w:rsid w:val="00805753"/>
    <w:rsid w:val="00805FF1"/>
    <w:rsid w:val="00831F99"/>
    <w:rsid w:val="00832C2B"/>
    <w:rsid w:val="00841C9A"/>
    <w:rsid w:val="00847639"/>
    <w:rsid w:val="00856EEF"/>
    <w:rsid w:val="00892C3F"/>
    <w:rsid w:val="008976BB"/>
    <w:rsid w:val="008A0D92"/>
    <w:rsid w:val="008A1D70"/>
    <w:rsid w:val="008A6820"/>
    <w:rsid w:val="008C0E84"/>
    <w:rsid w:val="008F318F"/>
    <w:rsid w:val="008F31C2"/>
    <w:rsid w:val="0090059F"/>
    <w:rsid w:val="00906A9A"/>
    <w:rsid w:val="0091108D"/>
    <w:rsid w:val="00916171"/>
    <w:rsid w:val="009316BE"/>
    <w:rsid w:val="009416B5"/>
    <w:rsid w:val="00944D93"/>
    <w:rsid w:val="00961A7A"/>
    <w:rsid w:val="009653CA"/>
    <w:rsid w:val="00975261"/>
    <w:rsid w:val="009A03DF"/>
    <w:rsid w:val="009A0B49"/>
    <w:rsid w:val="009B5C51"/>
    <w:rsid w:val="009D010E"/>
    <w:rsid w:val="009D2411"/>
    <w:rsid w:val="009D2CA0"/>
    <w:rsid w:val="009E0C2E"/>
    <w:rsid w:val="009E0C68"/>
    <w:rsid w:val="009E6DF6"/>
    <w:rsid w:val="009F434D"/>
    <w:rsid w:val="00A1506E"/>
    <w:rsid w:val="00A2126E"/>
    <w:rsid w:val="00A2148A"/>
    <w:rsid w:val="00A21A1A"/>
    <w:rsid w:val="00A35F4D"/>
    <w:rsid w:val="00A361C8"/>
    <w:rsid w:val="00A4007B"/>
    <w:rsid w:val="00A50159"/>
    <w:rsid w:val="00A52941"/>
    <w:rsid w:val="00A54C75"/>
    <w:rsid w:val="00A55DE4"/>
    <w:rsid w:val="00A57535"/>
    <w:rsid w:val="00A7071C"/>
    <w:rsid w:val="00A73D1F"/>
    <w:rsid w:val="00A84589"/>
    <w:rsid w:val="00A94D10"/>
    <w:rsid w:val="00AA3AA2"/>
    <w:rsid w:val="00AB2FA3"/>
    <w:rsid w:val="00AB7388"/>
    <w:rsid w:val="00AB77E4"/>
    <w:rsid w:val="00AD58CF"/>
    <w:rsid w:val="00AF231F"/>
    <w:rsid w:val="00AF74DC"/>
    <w:rsid w:val="00B11779"/>
    <w:rsid w:val="00B12114"/>
    <w:rsid w:val="00B272A4"/>
    <w:rsid w:val="00B32649"/>
    <w:rsid w:val="00B5488A"/>
    <w:rsid w:val="00B65701"/>
    <w:rsid w:val="00BC309B"/>
    <w:rsid w:val="00BD11C0"/>
    <w:rsid w:val="00C0116B"/>
    <w:rsid w:val="00C06B83"/>
    <w:rsid w:val="00C15423"/>
    <w:rsid w:val="00C177D1"/>
    <w:rsid w:val="00C17E80"/>
    <w:rsid w:val="00C21510"/>
    <w:rsid w:val="00C410EF"/>
    <w:rsid w:val="00C51409"/>
    <w:rsid w:val="00C67FD8"/>
    <w:rsid w:val="00C80946"/>
    <w:rsid w:val="00CA77AD"/>
    <w:rsid w:val="00CE143D"/>
    <w:rsid w:val="00CE1BD8"/>
    <w:rsid w:val="00CE67A0"/>
    <w:rsid w:val="00CF14C4"/>
    <w:rsid w:val="00D13EBD"/>
    <w:rsid w:val="00D314A2"/>
    <w:rsid w:val="00D3472C"/>
    <w:rsid w:val="00D6504A"/>
    <w:rsid w:val="00D73B16"/>
    <w:rsid w:val="00D77550"/>
    <w:rsid w:val="00D816A1"/>
    <w:rsid w:val="00D85DD5"/>
    <w:rsid w:val="00D90A55"/>
    <w:rsid w:val="00D9239C"/>
    <w:rsid w:val="00D92645"/>
    <w:rsid w:val="00D979CA"/>
    <w:rsid w:val="00DA04F7"/>
    <w:rsid w:val="00DB1094"/>
    <w:rsid w:val="00DD24BE"/>
    <w:rsid w:val="00DD32B4"/>
    <w:rsid w:val="00DD65EE"/>
    <w:rsid w:val="00DF7915"/>
    <w:rsid w:val="00E146F8"/>
    <w:rsid w:val="00E22987"/>
    <w:rsid w:val="00E37406"/>
    <w:rsid w:val="00E47A53"/>
    <w:rsid w:val="00E53E48"/>
    <w:rsid w:val="00E56ED2"/>
    <w:rsid w:val="00E72172"/>
    <w:rsid w:val="00E801E5"/>
    <w:rsid w:val="00E8261D"/>
    <w:rsid w:val="00E947F7"/>
    <w:rsid w:val="00EA0187"/>
    <w:rsid w:val="00EA1A62"/>
    <w:rsid w:val="00EA7069"/>
    <w:rsid w:val="00EC38FB"/>
    <w:rsid w:val="00EC7594"/>
    <w:rsid w:val="00ED3730"/>
    <w:rsid w:val="00EE43E9"/>
    <w:rsid w:val="00EE572E"/>
    <w:rsid w:val="00EE6782"/>
    <w:rsid w:val="00EF0976"/>
    <w:rsid w:val="00EF5278"/>
    <w:rsid w:val="00F07F24"/>
    <w:rsid w:val="00F116D2"/>
    <w:rsid w:val="00F16E10"/>
    <w:rsid w:val="00F20830"/>
    <w:rsid w:val="00F218E8"/>
    <w:rsid w:val="00F271D2"/>
    <w:rsid w:val="00F42817"/>
    <w:rsid w:val="00F7611C"/>
    <w:rsid w:val="00F85F32"/>
    <w:rsid w:val="00F86006"/>
    <w:rsid w:val="00F87D52"/>
    <w:rsid w:val="00FA2020"/>
    <w:rsid w:val="00FA5F9C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529E9E"/>
  <w15:docId w15:val="{8F94F031-935F-2E45-8E46-7168F4B0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535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1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2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D8"/>
    <w:rPr>
      <w:lang w:val="ro-RO"/>
    </w:rPr>
  </w:style>
  <w:style w:type="paragraph" w:styleId="Footer">
    <w:name w:val="footer"/>
    <w:basedOn w:val="Normal"/>
    <w:link w:val="FooterChar"/>
    <w:unhideWhenUsed/>
    <w:rsid w:val="00C67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7FD8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38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qFormat/>
    <w:rsid w:val="00CF14C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B0E5D"/>
    <w:rPr>
      <w:color w:val="605E5C"/>
      <w:shd w:val="clear" w:color="auto" w:fill="E1DFDD"/>
    </w:rPr>
  </w:style>
  <w:style w:type="paragraph" w:customStyle="1" w:styleId="Standard">
    <w:name w:val="Standard"/>
    <w:rsid w:val="004E67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4">
    <w:name w:val="WWNum4"/>
    <w:basedOn w:val="NoList"/>
    <w:rsid w:val="004E67CD"/>
    <w:pPr>
      <w:numPr>
        <w:numId w:val="7"/>
      </w:numPr>
    </w:pPr>
  </w:style>
  <w:style w:type="numbering" w:customStyle="1" w:styleId="WWNum2">
    <w:name w:val="WWNum2"/>
    <w:basedOn w:val="NoList"/>
    <w:rsid w:val="004E67CD"/>
    <w:pPr>
      <w:numPr>
        <w:numId w:val="8"/>
      </w:numPr>
    </w:pPr>
  </w:style>
  <w:style w:type="numbering" w:customStyle="1" w:styleId="WWNum3">
    <w:name w:val="WWNum3"/>
    <w:basedOn w:val="NoList"/>
    <w:rsid w:val="004E67C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contact@ialomita.colegfarm.ro" TargetMode="External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rth\Documents\Custom%20Office%20Templates\A4_tpl_C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8472-C9BD-4435-B15A-90F25E24D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C:\Users\Thorth\Documents\Custom Office Templates\A4_tpl_CFR.dotx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Thorth</dc:creator>
  <cp:lastModifiedBy>Răzvan - Valentin BOARŢĂ (127571)</cp:lastModifiedBy>
  <cp:revision>2</cp:revision>
  <cp:lastPrinted>2023-10-13T10:15:00Z</cp:lastPrinted>
  <dcterms:created xsi:type="dcterms:W3CDTF">2024-03-27T14:48:00Z</dcterms:created>
  <dcterms:modified xsi:type="dcterms:W3CDTF">2024-03-27T14:48:00Z</dcterms:modified>
</cp:coreProperties>
</file>